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76" w:rsidRPr="00B8112A" w:rsidRDefault="00B80E76" w:rsidP="00EC42E9">
      <w:pPr>
        <w:shd w:val="clear" w:color="auto" w:fill="FFFFFF"/>
        <w:spacing w:before="29" w:after="29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64F1A">
        <w:rPr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 xml:space="preserve">  </w:t>
      </w:r>
      <w:r w:rsidRPr="00B8112A">
        <w:rPr>
          <w:rFonts w:ascii="Times New Roman" w:hAnsi="Times New Roman"/>
          <w:b/>
          <w:color w:val="000000"/>
          <w:sz w:val="32"/>
          <w:szCs w:val="32"/>
        </w:rPr>
        <w:t>План работы  Попечительского совета МБДОУ ДСКВ№62 «Журавушка»</w:t>
      </w:r>
    </w:p>
    <w:p w:rsidR="00B80E76" w:rsidRPr="00B8112A" w:rsidRDefault="00B80E76" w:rsidP="00EC42E9">
      <w:pPr>
        <w:shd w:val="clear" w:color="auto" w:fill="FFFFFF"/>
        <w:spacing w:before="29" w:after="29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8112A">
        <w:rPr>
          <w:rFonts w:ascii="Times New Roman" w:hAnsi="Times New Roman"/>
          <w:b/>
          <w:color w:val="000000"/>
          <w:sz w:val="32"/>
          <w:szCs w:val="32"/>
        </w:rPr>
        <w:t>на 2011-12учебный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6214"/>
        <w:gridCol w:w="1973"/>
      </w:tblGrid>
      <w:tr w:rsidR="00B80E76" w:rsidRPr="006869C6" w:rsidTr="00F705C1">
        <w:tc>
          <w:tcPr>
            <w:tcW w:w="1384" w:type="dxa"/>
          </w:tcPr>
          <w:p w:rsidR="00B80E76" w:rsidRPr="006869C6" w:rsidRDefault="00B80E76" w:rsidP="00B8112A">
            <w:pPr>
              <w:spacing w:before="29" w:after="2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214" w:type="dxa"/>
          </w:tcPr>
          <w:p w:rsidR="00B80E76" w:rsidRPr="006869C6" w:rsidRDefault="00B80E76" w:rsidP="00B8112A">
            <w:pPr>
              <w:spacing w:before="29" w:after="2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1973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тветственные</w:t>
            </w:r>
          </w:p>
        </w:tc>
      </w:tr>
      <w:tr w:rsidR="00B80E76" w:rsidRPr="006869C6" w:rsidTr="00F705C1">
        <w:tc>
          <w:tcPr>
            <w:tcW w:w="1384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214" w:type="dxa"/>
          </w:tcPr>
          <w:p w:rsidR="00B80E76" w:rsidRPr="006869C6" w:rsidRDefault="00B80E76" w:rsidP="00F705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1.Ознакомление с приоритетными направлениями деятельности образовательного учреждения.</w:t>
            </w:r>
          </w:p>
          <w:p w:rsidR="00B80E76" w:rsidRPr="006869C6" w:rsidRDefault="00B80E76" w:rsidP="00F705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2. Презентация публичного доклада по итогам прошедшего года.</w:t>
            </w:r>
          </w:p>
          <w:p w:rsidR="00B80E76" w:rsidRPr="006869C6" w:rsidRDefault="00B80E76" w:rsidP="00F705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 xml:space="preserve">3.Обсуждение и утверждение плана работы Попечительского совета (далее ПС). </w:t>
            </w:r>
          </w:p>
          <w:p w:rsidR="00B80E76" w:rsidRPr="006869C6" w:rsidRDefault="00B80E76" w:rsidP="00F705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4.Утверждение состава  ПС</w:t>
            </w:r>
          </w:p>
          <w:p w:rsidR="00B80E76" w:rsidRPr="006869C6" w:rsidRDefault="00B80E76" w:rsidP="00F705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5. Корректировка и утверждение  Положения о Попечительском совете</w:t>
            </w:r>
          </w:p>
          <w:p w:rsidR="00B80E76" w:rsidRPr="006869C6" w:rsidRDefault="00B80E76" w:rsidP="00E36676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6. Утверждение плана контроля с участием членов ПС.</w:t>
            </w:r>
          </w:p>
        </w:tc>
        <w:tc>
          <w:tcPr>
            <w:tcW w:w="1973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80E76" w:rsidRPr="006869C6" w:rsidTr="00F705C1">
        <w:tc>
          <w:tcPr>
            <w:tcW w:w="1384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214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1.О внесении изменений в Устав ДОУ в соответствие с законодательством.</w:t>
            </w:r>
          </w:p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2.О результатах обследования материально- технической базы ДОУ.</w:t>
            </w:r>
          </w:p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3.О привлечении дополнительного финансирования.</w:t>
            </w:r>
          </w:p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4.Обсуждение работы СМИ в ДОУ.</w:t>
            </w:r>
          </w:p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 xml:space="preserve">5.Об организации  проведения осенней ярмарки. </w:t>
            </w:r>
          </w:p>
        </w:tc>
        <w:tc>
          <w:tcPr>
            <w:tcW w:w="1973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ПС</w:t>
            </w:r>
          </w:p>
        </w:tc>
      </w:tr>
      <w:tr w:rsidR="00B80E76" w:rsidRPr="006869C6" w:rsidTr="00F705C1">
        <w:tc>
          <w:tcPr>
            <w:tcW w:w="1384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214" w:type="dxa"/>
          </w:tcPr>
          <w:p w:rsidR="00B80E76" w:rsidRPr="006869C6" w:rsidRDefault="00B80E76" w:rsidP="00B43FD3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1.Обсуждение участия родителей совместно с детьми в семейном городском конкурсе «Семья – источник вдохновения».</w:t>
            </w:r>
          </w:p>
        </w:tc>
        <w:tc>
          <w:tcPr>
            <w:tcW w:w="1973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Члены ПС</w:t>
            </w:r>
          </w:p>
        </w:tc>
      </w:tr>
      <w:tr w:rsidR="00B80E76" w:rsidRPr="006869C6" w:rsidTr="00F705C1">
        <w:tc>
          <w:tcPr>
            <w:tcW w:w="1384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214" w:type="dxa"/>
          </w:tcPr>
          <w:p w:rsidR="00B80E76" w:rsidRPr="006869C6" w:rsidRDefault="00B80E76" w:rsidP="00F705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 xml:space="preserve">1.Отчет заведующего ДОУ  об источниках и распределении бюджетных и внебюджетных средств  и их использовании. </w:t>
            </w:r>
          </w:p>
          <w:p w:rsidR="00B80E76" w:rsidRPr="006869C6" w:rsidRDefault="00B80E76" w:rsidP="00175C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2.Презентация результатов работы</w:t>
            </w:r>
          </w:p>
        </w:tc>
        <w:tc>
          <w:tcPr>
            <w:tcW w:w="1973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80E76" w:rsidRPr="006869C6" w:rsidTr="00F705C1">
        <w:tc>
          <w:tcPr>
            <w:tcW w:w="1384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214" w:type="dxa"/>
          </w:tcPr>
          <w:p w:rsidR="00B80E76" w:rsidRPr="006869C6" w:rsidRDefault="00B80E76" w:rsidP="00F705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1.Организация и проведение шашечного турнира с привлечением родительской общественности.</w:t>
            </w:r>
          </w:p>
          <w:p w:rsidR="00B80E76" w:rsidRPr="006869C6" w:rsidRDefault="00B80E76" w:rsidP="00AE7B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2. Организация и проведение спортивного праздника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69C6">
              <w:rPr>
                <w:rFonts w:ascii="Times New Roman" w:hAnsi="Times New Roman"/>
                <w:sz w:val="24"/>
                <w:szCs w:val="24"/>
              </w:rPr>
              <w:t>апа, мама, я –спортивная семья с привлечением родительской общественности.</w:t>
            </w:r>
          </w:p>
          <w:p w:rsidR="00B80E76" w:rsidRPr="006869C6" w:rsidRDefault="00B80E76" w:rsidP="00AE7B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3.Подготовка к празднованию Юбилея детского сада с привлечением родительской общественности. Создание выставки, посвященной к юбилею детского сада и к 40-летию города силами родителей.</w:t>
            </w:r>
          </w:p>
        </w:tc>
        <w:tc>
          <w:tcPr>
            <w:tcW w:w="1973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Члены ПС</w:t>
            </w:r>
          </w:p>
        </w:tc>
      </w:tr>
      <w:tr w:rsidR="00B80E76" w:rsidRPr="006869C6" w:rsidTr="00F705C1">
        <w:tc>
          <w:tcPr>
            <w:tcW w:w="1384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214" w:type="dxa"/>
          </w:tcPr>
          <w:p w:rsidR="00B80E76" w:rsidRPr="006869C6" w:rsidRDefault="00B80E76" w:rsidP="00F705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1.Итоги работы Попечительского  совета за год</w:t>
            </w:r>
          </w:p>
          <w:p w:rsidR="00B80E76" w:rsidRPr="006869C6" w:rsidRDefault="00B80E76" w:rsidP="00F705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2.Проведение публичного отчета.</w:t>
            </w:r>
          </w:p>
          <w:p w:rsidR="00B80E76" w:rsidRPr="006869C6" w:rsidRDefault="00B80E76" w:rsidP="00B43FD3">
            <w:pPr>
              <w:spacing w:before="29"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3.Подготовка благодарственных писем родителям, спонсорам.</w:t>
            </w:r>
          </w:p>
          <w:p w:rsidR="00B80E76" w:rsidRPr="006869C6" w:rsidRDefault="00B80E76" w:rsidP="00B43FD3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sz w:val="24"/>
                <w:szCs w:val="24"/>
              </w:rPr>
              <w:t>4. Обсуждение плана мероприятий по подготовке к летнему оздоровительному периоду.</w:t>
            </w:r>
          </w:p>
        </w:tc>
        <w:tc>
          <w:tcPr>
            <w:tcW w:w="1973" w:type="dxa"/>
          </w:tcPr>
          <w:p w:rsidR="00B80E76" w:rsidRPr="006869C6" w:rsidRDefault="00B80E76" w:rsidP="00F705C1">
            <w:pPr>
              <w:spacing w:before="29" w:after="2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C6">
              <w:rPr>
                <w:rFonts w:ascii="Times New Roman" w:hAnsi="Times New Roman"/>
                <w:color w:val="000000"/>
                <w:sz w:val="24"/>
                <w:szCs w:val="24"/>
              </w:rPr>
              <w:t>Члены ПС</w:t>
            </w:r>
          </w:p>
        </w:tc>
      </w:tr>
    </w:tbl>
    <w:p w:rsidR="00B80E76" w:rsidRDefault="00B80E76" w:rsidP="00B8112A"/>
    <w:sectPr w:rsidR="00B80E76" w:rsidSect="00B8112A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116"/>
    <w:multiLevelType w:val="hybridMultilevel"/>
    <w:tmpl w:val="891C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8536AD"/>
    <w:multiLevelType w:val="hybridMultilevel"/>
    <w:tmpl w:val="AAD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676"/>
    <w:rsid w:val="00175C76"/>
    <w:rsid w:val="006869C6"/>
    <w:rsid w:val="009F51C9"/>
    <w:rsid w:val="00AE7B94"/>
    <w:rsid w:val="00B43FD3"/>
    <w:rsid w:val="00B64F1A"/>
    <w:rsid w:val="00B80E76"/>
    <w:rsid w:val="00B8112A"/>
    <w:rsid w:val="00CD17E3"/>
    <w:rsid w:val="00CE71E4"/>
    <w:rsid w:val="00D50F3E"/>
    <w:rsid w:val="00E36676"/>
    <w:rsid w:val="00E36A37"/>
    <w:rsid w:val="00EC42E9"/>
    <w:rsid w:val="00F7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260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7</cp:revision>
  <cp:lastPrinted>2012-04-04T07:00:00Z</cp:lastPrinted>
  <dcterms:created xsi:type="dcterms:W3CDTF">2012-04-04T06:42:00Z</dcterms:created>
  <dcterms:modified xsi:type="dcterms:W3CDTF">2012-04-04T08:27:00Z</dcterms:modified>
</cp:coreProperties>
</file>